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2640" w:firstLineChars="600"/>
        <w:jc w:val="both"/>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首届北京露营大会方案</w:t>
      </w:r>
    </w:p>
    <w:p>
      <w:pPr>
        <w:keepNext w:val="0"/>
        <w:keepLines w:val="0"/>
        <w:pageBreakBefore w:val="0"/>
        <w:widowControl/>
        <w:kinsoku/>
        <w:wordWrap/>
        <w:overflowPunct/>
        <w:topLinePunct w:val="0"/>
        <w:autoSpaceDE/>
        <w:autoSpaceDN/>
        <w:bidi w:val="0"/>
        <w:adjustRightInd/>
        <w:snapToGrid/>
        <w:spacing w:line="560" w:lineRule="exact"/>
        <w:ind w:firstLine="2200" w:firstLineChars="500"/>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一、活动名称</w:t>
      </w:r>
    </w:p>
    <w:p>
      <w:pPr>
        <w:spacing w:line="640"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运河+体育系列活动——</w:t>
      </w:r>
      <w:r>
        <w:rPr>
          <w:rFonts w:hint="eastAsia" w:ascii="仿宋_GB2312" w:hAnsi="仿宋_GB2312" w:eastAsia="仿宋_GB2312" w:cs="仿宋_GB2312"/>
          <w:kern w:val="0"/>
          <w:sz w:val="32"/>
          <w:szCs w:val="32"/>
        </w:rPr>
        <w:t>首届北京露营大会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二、活动时间</w:t>
      </w:r>
    </w:p>
    <w:p>
      <w:pPr>
        <w:keepNext w:val="0"/>
        <w:keepLines w:val="0"/>
        <w:pageBreakBefore w:val="0"/>
        <w:widowControl/>
        <w:kinsoku/>
        <w:wordWrap/>
        <w:overflowPunct/>
        <w:topLinePunct w:val="0"/>
        <w:autoSpaceDE/>
        <w:autoSpaceDN/>
        <w:bidi w:val="0"/>
        <w:spacing w:line="560" w:lineRule="exact"/>
        <w:ind w:left="638" w:leftChars="304"/>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2022年9月17</w:t>
      </w:r>
      <w:r>
        <w:rPr>
          <w:rFonts w:hint="eastAsia" w:ascii="仿宋_GB2312" w:hAnsi="仿宋_GB2312" w:eastAsia="仿宋_GB2312" w:cs="仿宋_GB2312"/>
          <w:b w:val="0"/>
          <w:bCs w:val="0"/>
          <w:kern w:val="0"/>
          <w:sz w:val="32"/>
          <w:szCs w:val="32"/>
          <w:lang w:eastAsia="zh-CN"/>
        </w:rPr>
        <w:t>至</w:t>
      </w:r>
      <w:r>
        <w:rPr>
          <w:rFonts w:hint="eastAsia" w:ascii="仿宋_GB2312" w:hAnsi="仿宋_GB2312" w:eastAsia="仿宋_GB2312" w:cs="仿宋_GB2312"/>
          <w:b w:val="0"/>
          <w:bCs w:val="0"/>
          <w:kern w:val="0"/>
          <w:sz w:val="32"/>
          <w:szCs w:val="32"/>
        </w:rPr>
        <w:t>18日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三、活动地点</w:t>
      </w:r>
    </w:p>
    <w:p>
      <w:pPr>
        <w:keepNext w:val="0"/>
        <w:keepLines w:val="0"/>
        <w:pageBreakBefore w:val="0"/>
        <w:widowControl/>
        <w:kinsoku/>
        <w:wordWrap/>
        <w:overflowPunct/>
        <w:topLinePunct w:val="0"/>
        <w:autoSpaceDE/>
        <w:autoSpaceDN/>
        <w:bidi w:val="0"/>
        <w:spacing w:line="560" w:lineRule="exact"/>
        <w:ind w:left="638" w:leftChars="304"/>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通州区运河文化广场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四、组织</w:t>
      </w:r>
      <w:r>
        <w:rPr>
          <w:rFonts w:hint="eastAsia" w:ascii="黑体" w:hAnsi="黑体" w:eastAsia="黑体" w:cs="黑体"/>
          <w:b w:val="0"/>
          <w:bCs w:val="0"/>
          <w:sz w:val="32"/>
          <w:szCs w:val="32"/>
          <w:lang w:eastAsia="zh-CN"/>
        </w:rPr>
        <w:t>体系</w:t>
      </w:r>
    </w:p>
    <w:p>
      <w:pPr>
        <w:widowControl/>
        <w:spacing w:line="540" w:lineRule="exact"/>
        <w:ind w:left="638" w:leftChars="304"/>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主办单位：北京市社会体育管理中心</w:t>
      </w:r>
    </w:p>
    <w:p>
      <w:pPr>
        <w:widowControl/>
        <w:spacing w:line="540" w:lineRule="exact"/>
        <w:ind w:left="638" w:leftChars="304"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通州区体育局</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承办单位：通州区社会体育事务中心</w:t>
      </w:r>
    </w:p>
    <w:p>
      <w:pPr>
        <w:widowControl/>
        <w:spacing w:line="540" w:lineRule="exact"/>
        <w:ind w:firstLine="2240" w:firstLineChars="7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北京德贤体育文化有限公司</w:t>
      </w:r>
    </w:p>
    <w:p>
      <w:pPr>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协办单位：通州区国有资本运营有限公司</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五、活动规模</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参与人数总计约500人，其中，露营人员约400人，嘉宾媒体、公安消防、医疗卫生、安保保洁及活动工作人员约100人。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、活动区域划分</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活动区域划分为：停车区、疫情防控安检区、露营区、休闲娱乐综合区、露营展示体验区。</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sz w:val="32"/>
          <w:szCs w:val="32"/>
        </w:rPr>
        <w:drawing>
          <wp:anchor distT="0" distB="0" distL="114300" distR="114300" simplePos="0" relativeHeight="251658240" behindDoc="0" locked="0" layoutInCell="1" allowOverlap="1">
            <wp:simplePos x="0" y="0"/>
            <wp:positionH relativeFrom="column">
              <wp:posOffset>254000</wp:posOffset>
            </wp:positionH>
            <wp:positionV relativeFrom="paragraph">
              <wp:posOffset>448310</wp:posOffset>
            </wp:positionV>
            <wp:extent cx="5786755" cy="3388995"/>
            <wp:effectExtent l="0" t="0" r="4445" b="14605"/>
            <wp:wrapTopAndBottom/>
            <wp:docPr id="1" name="图片 3" descr="北京露营大会示意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北京露营大会示意图-01"/>
                    <pic:cNvPicPr>
                      <a:picLocks noChangeAspect="1"/>
                    </pic:cNvPicPr>
                  </pic:nvPicPr>
                  <pic:blipFill>
                    <a:blip r:embed="rId5"/>
                    <a:srcRect l="3374" t="24094" r="2242" b="10905"/>
                    <a:stretch>
                      <a:fillRect/>
                    </a:stretch>
                  </pic:blipFill>
                  <pic:spPr>
                    <a:xfrm>
                      <a:off x="0" y="0"/>
                      <a:ext cx="5786755" cy="3388995"/>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val="0"/>
        <w:snapToGrid w:val="0"/>
        <w:spacing w:line="560" w:lineRule="exact"/>
        <w:ind w:firstLine="420" w:firstLineChars="200"/>
        <w:jc w:val="both"/>
        <w:rPr>
          <w:b w:val="0"/>
          <w:bCs w:val="0"/>
        </w:rPr>
      </w:pPr>
    </w:p>
    <w:p>
      <w:pPr>
        <w:spacing w:line="54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停车区</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露营活动专属停车位约300个车位，步行至露营区约2分钟。</w:t>
      </w:r>
    </w:p>
    <w:p>
      <w:pPr>
        <w:spacing w:line="54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（二）</w:t>
      </w:r>
      <w:r>
        <w:rPr>
          <w:rFonts w:hint="eastAsia" w:ascii="楷体_GB2312" w:hAnsi="楷体_GB2312" w:eastAsia="楷体_GB2312" w:cs="楷体_GB2312"/>
          <w:kern w:val="0"/>
          <w:sz w:val="32"/>
          <w:szCs w:val="32"/>
        </w:rPr>
        <w:t>疫情防控、安检区</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户外LED屏北侧</w:t>
      </w:r>
    </w:p>
    <w:p>
      <w:pPr>
        <w:spacing w:line="54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露营区</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自带和租赁帐篷区：露营区域，设置3.5米以内帐篷营位</w:t>
      </w:r>
      <w:r>
        <w:rPr>
          <w:rFonts w:hint="eastAsia" w:ascii="仿宋_GB2312" w:hAnsi="仿宋_GB2312" w:eastAsia="仿宋_GB2312" w:cs="仿宋_GB2312"/>
          <w:kern w:val="0"/>
          <w:sz w:val="32"/>
          <w:szCs w:val="32"/>
          <w:lang w:val="en-US" w:eastAsia="zh-CN"/>
        </w:rPr>
        <w:t>85</w:t>
      </w:r>
      <w:r>
        <w:rPr>
          <w:rFonts w:hint="eastAsia" w:ascii="仿宋_GB2312" w:hAnsi="仿宋_GB2312" w:eastAsia="仿宋_GB2312" w:cs="仿宋_GB2312"/>
          <w:kern w:val="0"/>
          <w:sz w:val="32"/>
          <w:szCs w:val="32"/>
        </w:rPr>
        <w:t>个，其中自带帐篷营位60个，租赁帐篷营位</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个，电烧烤自助区1处。</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轻奢帐篷区：组委会提供轻奢帐篷露营区域，设置配备天幕营位5个，电烧烤自助区1处。</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帐篷展示区：设置各类展示帐篷约10个。</w:t>
      </w:r>
    </w:p>
    <w:p>
      <w:pPr>
        <w:spacing w:line="54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（四）</w:t>
      </w:r>
      <w:r>
        <w:rPr>
          <w:rFonts w:hint="eastAsia" w:ascii="楷体_GB2312" w:hAnsi="楷体_GB2312" w:eastAsia="楷体_GB2312" w:cs="楷体_GB2312"/>
          <w:kern w:val="0"/>
          <w:sz w:val="32"/>
          <w:szCs w:val="32"/>
        </w:rPr>
        <w:t>休闲娱乐综合区</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兼具仪式表演、游乐互动、商品售卖、娱乐休闲、帐篷展示、乐队演出等功能。</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仪式表演：使用现有场地主舞台，配备灯光及音响设施，用于大会开幕式、音乐派对、露天电影使用。</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娱乐互动：绳结、小丑互动表演、泡泡大作战、厨艺体验、户外安全训练等。</w:t>
      </w:r>
    </w:p>
    <w:p>
      <w:pPr>
        <w:widowControl/>
        <w:spacing w:line="54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商品售卖：设20-30个售卖摊位，销售饮用水、餐、冰激凌、袋装封口零食、水果、可生吃蔬菜等</w:t>
      </w:r>
      <w:r>
        <w:rPr>
          <w:rFonts w:hint="eastAsia" w:ascii="仿宋_GB2312" w:hAnsi="仿宋_GB2312" w:eastAsia="仿宋_GB2312" w:cs="仿宋_GB2312"/>
          <w:kern w:val="0"/>
          <w:sz w:val="32"/>
          <w:szCs w:val="32"/>
          <w:lang w:eastAsia="zh-CN"/>
        </w:rPr>
        <w:t>。</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休闲娱乐：设置电子射击、飞盘、套圈、冰壶球、VR模拟游戏机、</w:t>
      </w:r>
      <w:r>
        <w:rPr>
          <w:rFonts w:hint="eastAsia" w:ascii="仿宋_GB2312" w:hAnsi="仿宋_GB2312" w:eastAsia="仿宋_GB2312" w:cs="仿宋_GB2312"/>
          <w:kern w:val="0"/>
          <w:sz w:val="32"/>
          <w:szCs w:val="32"/>
          <w:lang w:val="en-US" w:eastAsia="zh-CN"/>
        </w:rPr>
        <w:t>足球沾沾乐、投篮机</w:t>
      </w:r>
      <w:r>
        <w:rPr>
          <w:rFonts w:hint="eastAsia" w:ascii="仿宋_GB2312" w:hAnsi="仿宋_GB2312" w:eastAsia="仿宋_GB2312" w:cs="仿宋_GB2312"/>
          <w:kern w:val="0"/>
          <w:sz w:val="32"/>
          <w:szCs w:val="32"/>
        </w:rPr>
        <w:t>、娃娃机等付费娱乐设施。</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露营展示：搭建各类露营帐篷作为展示，配备相关器材、道具、设备等，并安排相关人员对器材和使用方式进行讲解。部分区域用于现场工作人员办公使用。</w:t>
      </w:r>
    </w:p>
    <w:p>
      <w:pPr>
        <w:spacing w:line="54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（五）</w:t>
      </w:r>
      <w:r>
        <w:rPr>
          <w:rFonts w:hint="eastAsia" w:ascii="楷体_GB2312" w:hAnsi="楷体_GB2312" w:eastAsia="楷体_GB2312" w:cs="楷体_GB2312"/>
          <w:kern w:val="0"/>
          <w:sz w:val="32"/>
          <w:szCs w:val="32"/>
        </w:rPr>
        <w:t>吸烟区</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在4个帐篷区域外各设置一个吸烟区。</w:t>
      </w:r>
    </w:p>
    <w:p>
      <w:pPr>
        <w:spacing w:line="54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（六）</w:t>
      </w:r>
      <w:r>
        <w:rPr>
          <w:rFonts w:hint="eastAsia" w:ascii="楷体_GB2312" w:hAnsi="楷体_GB2312" w:eastAsia="楷体_GB2312" w:cs="楷体_GB2312"/>
          <w:kern w:val="0"/>
          <w:sz w:val="32"/>
          <w:szCs w:val="32"/>
        </w:rPr>
        <w:t>垃圾分类区</w:t>
      </w:r>
    </w:p>
    <w:p>
      <w:p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在4个帐篷区域内各设置一个垃圾分类区，在其他区域均放置分类垃圾桶。</w:t>
      </w:r>
    </w:p>
    <w:p>
      <w:pPr>
        <w:spacing w:line="54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eastAsia="zh-CN"/>
        </w:rPr>
        <w:t>七、活动</w:t>
      </w:r>
      <w:r>
        <w:rPr>
          <w:rFonts w:hint="eastAsia" w:ascii="黑体" w:hAnsi="黑体" w:eastAsia="黑体" w:cs="黑体"/>
          <w:kern w:val="0"/>
          <w:sz w:val="32"/>
          <w:szCs w:val="32"/>
        </w:rPr>
        <w:t>区域管理</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活动设置封闭管理区和限流管理区。其中，露营区为封闭管理区，进入封闭管理区人员需有签到时领取的手环或者组委会发放的工作证件；休闲娱乐综合区为限流管理区，进入该区域人员需按照防疫要求入场，在入口处设置人工计数岗位，区域内达到500人时进行限流措施，出一人进一人动态管控。</w:t>
      </w:r>
    </w:p>
    <w:p>
      <w:p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sz w:val="32"/>
          <w:szCs w:val="32"/>
        </w:rPr>
        <w:drawing>
          <wp:anchor distT="0" distB="0" distL="114300" distR="114300" simplePos="0" relativeHeight="251659264" behindDoc="0" locked="0" layoutInCell="1" allowOverlap="1">
            <wp:simplePos x="0" y="0"/>
            <wp:positionH relativeFrom="column">
              <wp:posOffset>485140</wp:posOffset>
            </wp:positionH>
            <wp:positionV relativeFrom="paragraph">
              <wp:posOffset>286385</wp:posOffset>
            </wp:positionV>
            <wp:extent cx="5460365" cy="3106420"/>
            <wp:effectExtent l="0" t="0" r="635" b="17780"/>
            <wp:wrapTopAndBottom/>
            <wp:docPr id="2" name="图片 2" descr="北京露营大会示意图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北京露营大会示意图3-03"/>
                    <pic:cNvPicPr>
                      <a:picLocks noChangeAspect="1"/>
                    </pic:cNvPicPr>
                  </pic:nvPicPr>
                  <pic:blipFill>
                    <a:blip r:embed="rId6"/>
                    <a:srcRect l="3217" t="16817" r="2097" b="25439"/>
                    <a:stretch>
                      <a:fillRect/>
                    </a:stretch>
                  </pic:blipFill>
                  <pic:spPr>
                    <a:xfrm>
                      <a:off x="0" y="0"/>
                      <a:ext cx="5460365" cy="3106420"/>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八</w:t>
      </w:r>
      <w:r>
        <w:rPr>
          <w:rFonts w:hint="eastAsia" w:ascii="黑体" w:hAnsi="黑体" w:eastAsia="黑体" w:cs="黑体"/>
          <w:b w:val="0"/>
          <w:bCs w:val="0"/>
          <w:kern w:val="0"/>
          <w:sz w:val="32"/>
          <w:szCs w:val="32"/>
        </w:rPr>
        <w:t>、</w:t>
      </w:r>
      <w:r>
        <w:rPr>
          <w:rFonts w:hint="eastAsia" w:ascii="黑体" w:hAnsi="黑体" w:eastAsia="黑体" w:cs="黑体"/>
          <w:b w:val="0"/>
          <w:bCs w:val="0"/>
          <w:kern w:val="0"/>
          <w:sz w:val="32"/>
          <w:szCs w:val="32"/>
          <w:lang w:eastAsia="zh-CN"/>
        </w:rPr>
        <w:t>活动时间安排表</w:t>
      </w:r>
    </w:p>
    <w:tbl>
      <w:tblPr>
        <w:tblStyle w:val="9"/>
        <w:tblpPr w:leftFromText="180" w:rightFromText="180" w:vertAnchor="text" w:horzAnchor="page" w:tblpX="1100" w:tblpY="550"/>
        <w:tblOverlap w:val="never"/>
        <w:tblW w:w="9920" w:type="dxa"/>
        <w:jc w:val="center"/>
        <w:tblLayout w:type="fixed"/>
        <w:tblCellMar>
          <w:top w:w="0" w:type="dxa"/>
          <w:left w:w="108" w:type="dxa"/>
          <w:bottom w:w="0" w:type="dxa"/>
          <w:right w:w="108" w:type="dxa"/>
        </w:tblCellMar>
      </w:tblPr>
      <w:tblGrid>
        <w:gridCol w:w="1880"/>
        <w:gridCol w:w="2080"/>
        <w:gridCol w:w="2134"/>
        <w:gridCol w:w="3826"/>
      </w:tblGrid>
      <w:tr>
        <w:trPr>
          <w:trHeight w:val="400" w:hRule="atLeast"/>
          <w:jc w:val="center"/>
        </w:trPr>
        <w:tc>
          <w:tcPr>
            <w:tcW w:w="9920" w:type="dxa"/>
            <w:gridSpan w:val="4"/>
            <w:tcBorders>
              <w:top w:val="single" w:color="auto" w:sz="4" w:space="0"/>
              <w:left w:val="single" w:color="000000" w:sz="8" w:space="0"/>
              <w:bottom w:val="single" w:color="000000" w:sz="4" w:space="0"/>
              <w:right w:val="single" w:color="000000" w:sz="8" w:space="0"/>
            </w:tcBorders>
            <w:shd w:val="clear" w:color="auto" w:fill="F1F1F1"/>
            <w:noWrap w:val="0"/>
            <w:vAlign w:val="center"/>
          </w:tcPr>
          <w:p>
            <w:pPr>
              <w:widowControl/>
              <w:spacing w:line="36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第1天</w:t>
            </w:r>
          </w:p>
        </w:tc>
      </w:tr>
      <w:tr>
        <w:trPr>
          <w:trHeight w:val="400" w:hRule="atLeast"/>
          <w:jc w:val="center"/>
        </w:trPr>
        <w:tc>
          <w:tcPr>
            <w:tcW w:w="1880" w:type="dxa"/>
            <w:tcBorders>
              <w:top w:val="single" w:color="000000" w:sz="8" w:space="0"/>
              <w:left w:val="single" w:color="000000" w:sz="8"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时间</w:t>
            </w:r>
          </w:p>
        </w:tc>
        <w:tc>
          <w:tcPr>
            <w:tcW w:w="2080"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活动名称</w:t>
            </w:r>
          </w:p>
        </w:tc>
        <w:tc>
          <w:tcPr>
            <w:tcW w:w="2134"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活动区域</w:t>
            </w:r>
          </w:p>
        </w:tc>
        <w:tc>
          <w:tcPr>
            <w:tcW w:w="3826" w:type="dxa"/>
            <w:tcBorders>
              <w:top w:val="single" w:color="000000" w:sz="8" w:space="0"/>
              <w:left w:val="single" w:color="000000" w:sz="4" w:space="0"/>
              <w:bottom w:val="single" w:color="000000" w:sz="4" w:space="0"/>
              <w:right w:val="single" w:color="000000" w:sz="8" w:space="0"/>
            </w:tcBorders>
            <w:noWrap w:val="0"/>
            <w:vAlign w:val="center"/>
          </w:tcPr>
          <w:p>
            <w:pPr>
              <w:widowControl/>
              <w:spacing w:line="36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备注</w:t>
            </w:r>
          </w:p>
        </w:tc>
      </w:tr>
      <w:tr>
        <w:trPr>
          <w:trHeight w:val="400" w:hRule="atLeast"/>
          <w:jc w:val="center"/>
        </w:trPr>
        <w:tc>
          <w:tcPr>
            <w:tcW w:w="1880"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9:00前</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入营报到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停车场--露营区</w:t>
            </w:r>
          </w:p>
        </w:tc>
        <w:tc>
          <w:tcPr>
            <w:tcW w:w="3826" w:type="dxa"/>
            <w:tcBorders>
              <w:top w:val="single" w:color="000000" w:sz="4" w:space="0"/>
              <w:left w:val="single" w:color="000000" w:sz="4" w:space="0"/>
              <w:bottom w:val="single" w:color="000000" w:sz="4" w:space="0"/>
              <w:right w:val="single" w:color="000000" w:sz="8" w:space="0"/>
            </w:tcBorders>
            <w:noWrap w:val="0"/>
            <w:vAlign w:val="center"/>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做好防疫工作、安检工作</w:t>
            </w:r>
          </w:p>
        </w:tc>
      </w:tr>
      <w:tr>
        <w:trPr>
          <w:trHeight w:val="400" w:hRule="atLeast"/>
          <w:jc w:val="center"/>
        </w:trPr>
        <w:tc>
          <w:tcPr>
            <w:tcW w:w="1880"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10:00-10:30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《我和我的祖国》主题快闪</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从露营区聚集到主席台前</w:t>
            </w:r>
          </w:p>
        </w:tc>
        <w:tc>
          <w:tcPr>
            <w:tcW w:w="382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出席领导嘉宾抵达</w:t>
            </w:r>
          </w:p>
        </w:tc>
      </w:tr>
      <w:tr>
        <w:trPr>
          <w:trHeight w:val="400" w:hRule="atLeast"/>
          <w:jc w:val="center"/>
        </w:trPr>
        <w:tc>
          <w:tcPr>
            <w:tcW w:w="1880"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10:30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露营开幕式</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仪式区</w:t>
            </w:r>
          </w:p>
        </w:tc>
        <w:tc>
          <w:tcPr>
            <w:tcW w:w="382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倡议书：号召市民放下手机，走向户外，参加户外体育运动，倡导环保生活方式</w:t>
            </w:r>
          </w:p>
        </w:tc>
      </w:tr>
      <w:tr>
        <w:trPr>
          <w:trHeight w:val="679" w:hRule="atLeast"/>
          <w:jc w:val="center"/>
        </w:trPr>
        <w:tc>
          <w:tcPr>
            <w:tcW w:w="1880"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11:00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绳结体验</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游乐互动区</w:t>
            </w:r>
          </w:p>
        </w:tc>
        <w:tc>
          <w:tcPr>
            <w:tcW w:w="382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户外专项教员教学</w:t>
            </w:r>
          </w:p>
        </w:tc>
      </w:tr>
      <w:tr>
        <w:trPr>
          <w:trHeight w:val="400" w:hRule="atLeast"/>
          <w:jc w:val="center"/>
        </w:trPr>
        <w:tc>
          <w:tcPr>
            <w:tcW w:w="1880"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12:00-14:00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午餐/自由活动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8"/>
                <w:szCs w:val="28"/>
              </w:rPr>
            </w:pPr>
          </w:p>
        </w:tc>
        <w:tc>
          <w:tcPr>
            <w:tcW w:w="3826" w:type="dxa"/>
            <w:tcBorders>
              <w:top w:val="single" w:color="000000" w:sz="4" w:space="0"/>
              <w:left w:val="single" w:color="000000" w:sz="4" w:space="0"/>
              <w:bottom w:val="single" w:color="000000" w:sz="4" w:space="0"/>
              <w:right w:val="single" w:color="000000" w:sz="8" w:space="0"/>
            </w:tcBorders>
            <w:noWrap w:val="0"/>
            <w:vAlign w:val="center"/>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露营区设置自助烧烤，区域规范管理。</w:t>
            </w:r>
          </w:p>
        </w:tc>
      </w:tr>
      <w:tr>
        <w:trPr>
          <w:trHeight w:val="400" w:hRule="atLeast"/>
          <w:jc w:val="center"/>
        </w:trPr>
        <w:tc>
          <w:tcPr>
            <w:tcW w:w="1880"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14:00-14:30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小丑互动表演</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游乐互动区</w:t>
            </w:r>
          </w:p>
        </w:tc>
        <w:tc>
          <w:tcPr>
            <w:tcW w:w="382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魔术表演、气球互动</w:t>
            </w:r>
          </w:p>
        </w:tc>
      </w:tr>
      <w:tr>
        <w:trPr>
          <w:trHeight w:val="400" w:hRule="atLeast"/>
          <w:jc w:val="center"/>
        </w:trPr>
        <w:tc>
          <w:tcPr>
            <w:tcW w:w="1880"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0-15:30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泡泡大作战</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游乐互动区</w:t>
            </w:r>
          </w:p>
        </w:tc>
        <w:tc>
          <w:tcPr>
            <w:tcW w:w="382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大型泡泡机+手持泡泡机</w:t>
            </w:r>
          </w:p>
        </w:tc>
      </w:tr>
      <w:tr>
        <w:trPr>
          <w:trHeight w:val="400" w:hRule="atLeast"/>
          <w:jc w:val="center"/>
        </w:trPr>
        <w:tc>
          <w:tcPr>
            <w:tcW w:w="1880"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16:00-17:00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露营搭建/绳索技能课堂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游乐互动区</w:t>
            </w:r>
          </w:p>
        </w:tc>
        <w:tc>
          <w:tcPr>
            <w:tcW w:w="382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户外专项教员教学</w:t>
            </w:r>
          </w:p>
        </w:tc>
      </w:tr>
      <w:tr>
        <w:trPr>
          <w:trHeight w:val="400" w:hRule="atLeast"/>
          <w:jc w:val="center"/>
        </w:trPr>
        <w:tc>
          <w:tcPr>
            <w:tcW w:w="1880"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18:00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晚餐/自由活动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8"/>
                <w:szCs w:val="28"/>
              </w:rPr>
            </w:pPr>
          </w:p>
        </w:tc>
        <w:tc>
          <w:tcPr>
            <w:tcW w:w="3826" w:type="dxa"/>
            <w:tcBorders>
              <w:top w:val="single" w:color="000000" w:sz="4" w:space="0"/>
              <w:left w:val="single" w:color="000000" w:sz="4" w:space="0"/>
              <w:bottom w:val="single" w:color="000000" w:sz="4" w:space="0"/>
              <w:right w:val="single" w:color="000000" w:sz="8" w:space="0"/>
            </w:tcBorders>
            <w:noWrap w:val="0"/>
            <w:vAlign w:val="center"/>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露营区设置自助烧烤，区域规范管理。</w:t>
            </w:r>
          </w:p>
        </w:tc>
      </w:tr>
      <w:tr>
        <w:trPr>
          <w:trHeight w:val="400" w:hRule="atLeast"/>
          <w:jc w:val="center"/>
        </w:trPr>
        <w:tc>
          <w:tcPr>
            <w:tcW w:w="1880"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19:30-20:30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音乐派对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露营区</w:t>
            </w:r>
          </w:p>
        </w:tc>
        <w:tc>
          <w:tcPr>
            <w:tcW w:w="3826" w:type="dxa"/>
            <w:tcBorders>
              <w:top w:val="single" w:color="000000" w:sz="4" w:space="0"/>
              <w:left w:val="single" w:color="000000" w:sz="4" w:space="0"/>
              <w:bottom w:val="single" w:color="000000" w:sz="4" w:space="0"/>
              <w:right w:val="single" w:color="000000" w:sz="8" w:space="0"/>
            </w:tcBorders>
            <w:noWrap w:val="0"/>
            <w:vAlign w:val="center"/>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邀请乐队现场奏唱（约5人）</w:t>
            </w:r>
          </w:p>
        </w:tc>
      </w:tr>
      <w:tr>
        <w:trPr>
          <w:trHeight w:val="400" w:hRule="atLeast"/>
          <w:jc w:val="center"/>
        </w:trPr>
        <w:tc>
          <w:tcPr>
            <w:tcW w:w="1880"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20:30-22:00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露天电影</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仪式区</w:t>
            </w:r>
          </w:p>
        </w:tc>
        <w:tc>
          <w:tcPr>
            <w:tcW w:w="3826" w:type="dxa"/>
            <w:tcBorders>
              <w:top w:val="single" w:color="000000" w:sz="4" w:space="0"/>
              <w:left w:val="single" w:color="000000" w:sz="4" w:space="0"/>
              <w:bottom w:val="single" w:color="000000" w:sz="4" w:space="0"/>
              <w:right w:val="single" w:color="000000" w:sz="8" w:space="0"/>
            </w:tcBorders>
            <w:noWrap w:val="0"/>
            <w:vAlign w:val="center"/>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电影待定</w:t>
            </w:r>
          </w:p>
        </w:tc>
      </w:tr>
      <w:tr>
        <w:trPr>
          <w:trHeight w:val="400" w:hRule="atLeast"/>
          <w:jc w:val="center"/>
        </w:trPr>
        <w:tc>
          <w:tcPr>
            <w:tcW w:w="9920" w:type="dxa"/>
            <w:gridSpan w:val="4"/>
            <w:tcBorders>
              <w:top w:val="single" w:color="000000" w:sz="4" w:space="0"/>
              <w:left w:val="single" w:color="000000" w:sz="8" w:space="0"/>
              <w:bottom w:val="single" w:color="000000" w:sz="4" w:space="0"/>
              <w:right w:val="single" w:color="000000" w:sz="8" w:space="0"/>
            </w:tcBorders>
            <w:noWrap w:val="0"/>
            <w:vAlign w:val="center"/>
          </w:tcPr>
          <w:p>
            <w:pPr>
              <w:spacing w:line="360" w:lineRule="exac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休闲娱乐综合区、卫生间、淋浴间每</w:t>
            </w:r>
            <w:r>
              <w:rPr>
                <w:rFonts w:hint="eastAsia" w:ascii="仿宋_GB2312" w:hAnsi="仿宋_GB2312" w:eastAsia="仿宋_GB2312" w:cs="仿宋_GB2312"/>
                <w:color w:val="000000"/>
                <w:sz w:val="28"/>
                <w:szCs w:val="28"/>
                <w:lang w:val="en-US" w:eastAsia="zh-CN"/>
              </w:rPr>
              <w:t>3小时安排一次场地消杀；</w:t>
            </w:r>
            <w:r>
              <w:rPr>
                <w:rFonts w:hint="eastAsia" w:ascii="仿宋_GB2312" w:hAnsi="仿宋_GB2312" w:eastAsia="仿宋_GB2312" w:cs="仿宋_GB2312"/>
                <w:color w:val="000000"/>
                <w:sz w:val="28"/>
                <w:szCs w:val="28"/>
                <w:lang w:eastAsia="zh-CN"/>
              </w:rPr>
              <w:t>露营区每</w:t>
            </w:r>
            <w:r>
              <w:rPr>
                <w:rFonts w:hint="eastAsia" w:ascii="仿宋_GB2312" w:hAnsi="仿宋_GB2312" w:eastAsia="仿宋_GB2312" w:cs="仿宋_GB2312"/>
                <w:color w:val="000000"/>
                <w:sz w:val="28"/>
                <w:szCs w:val="28"/>
                <w:lang w:val="en-US" w:eastAsia="zh-CN"/>
              </w:rPr>
              <w:t>8小时安排一次场地消杀。</w:t>
            </w:r>
          </w:p>
        </w:tc>
      </w:tr>
      <w:tr>
        <w:trPr>
          <w:trHeight w:val="684" w:hRule="atLeast"/>
          <w:jc w:val="center"/>
        </w:trPr>
        <w:tc>
          <w:tcPr>
            <w:tcW w:w="9920" w:type="dxa"/>
            <w:gridSpan w:val="4"/>
            <w:tcBorders>
              <w:top w:val="single" w:color="000000" w:sz="4" w:space="0"/>
              <w:left w:val="single" w:color="000000" w:sz="8" w:space="0"/>
              <w:bottom w:val="single" w:color="auto" w:sz="4" w:space="0"/>
              <w:right w:val="single" w:color="000000" w:sz="8" w:space="0"/>
            </w:tcBorders>
            <w:shd w:val="clear" w:color="auto" w:fill="F1F1F1"/>
            <w:noWrap w:val="0"/>
            <w:vAlign w:val="center"/>
          </w:tcPr>
          <w:p>
            <w:pPr>
              <w:widowControl/>
              <w:spacing w:line="360" w:lineRule="exact"/>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第2天</w:t>
            </w:r>
          </w:p>
        </w:tc>
      </w:tr>
      <w:tr>
        <w:trPr>
          <w:trHeight w:val="400" w:hRule="atLeast"/>
          <w:jc w:val="center"/>
        </w:trPr>
        <w:tc>
          <w:tcPr>
            <w:tcW w:w="1880" w:type="dxa"/>
            <w:tcBorders>
              <w:top w:val="single" w:color="000000" w:sz="8" w:space="0"/>
              <w:left w:val="single" w:color="000000" w:sz="8"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时间</w:t>
            </w:r>
          </w:p>
        </w:tc>
        <w:tc>
          <w:tcPr>
            <w:tcW w:w="2080"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活动名称</w:t>
            </w:r>
          </w:p>
        </w:tc>
        <w:tc>
          <w:tcPr>
            <w:tcW w:w="2134"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活动区域</w:t>
            </w:r>
          </w:p>
        </w:tc>
        <w:tc>
          <w:tcPr>
            <w:tcW w:w="3826" w:type="dxa"/>
            <w:tcBorders>
              <w:top w:val="single" w:color="000000" w:sz="8" w:space="0"/>
              <w:left w:val="single" w:color="000000" w:sz="4" w:space="0"/>
              <w:bottom w:val="single" w:color="000000" w:sz="4" w:space="0"/>
              <w:right w:val="single" w:color="000000" w:sz="8" w:space="0"/>
            </w:tcBorders>
            <w:noWrap w:val="0"/>
            <w:vAlign w:val="center"/>
          </w:tcPr>
          <w:p>
            <w:pPr>
              <w:widowControl/>
              <w:spacing w:line="36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备注</w:t>
            </w:r>
          </w:p>
        </w:tc>
      </w:tr>
      <w:tr>
        <w:trPr>
          <w:trHeight w:val="400"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9:00</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热身韵律操及活动介绍</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仪式区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_GB2312" w:eastAsia="仿宋_GB2312" w:cs="仿宋_GB2312"/>
                <w:color w:val="000000"/>
                <w:sz w:val="28"/>
                <w:szCs w:val="28"/>
              </w:rPr>
            </w:pPr>
          </w:p>
        </w:tc>
      </w:tr>
      <w:tr>
        <w:trPr>
          <w:trHeight w:val="400" w:hRule="atLeast"/>
          <w:jc w:val="center"/>
        </w:trPr>
        <w:tc>
          <w:tcPr>
            <w:tcW w:w="1880" w:type="dxa"/>
            <w:tcBorders>
              <w:top w:val="single" w:color="auto"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9:30</w:t>
            </w:r>
          </w:p>
        </w:tc>
        <w:tc>
          <w:tcPr>
            <w:tcW w:w="208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运河露营大会定向打卡活动</w:t>
            </w:r>
          </w:p>
        </w:tc>
        <w:tc>
          <w:tcPr>
            <w:tcW w:w="2134"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园区设定打卡路线</w:t>
            </w:r>
          </w:p>
        </w:tc>
        <w:tc>
          <w:tcPr>
            <w:tcW w:w="3826" w:type="dxa"/>
            <w:tcBorders>
              <w:top w:val="single" w:color="auto" w:sz="4" w:space="0"/>
              <w:left w:val="single" w:color="000000" w:sz="4" w:space="0"/>
              <w:bottom w:val="single" w:color="000000" w:sz="4" w:space="0"/>
              <w:right w:val="single" w:color="000000" w:sz="8" w:space="0"/>
            </w:tcBorders>
            <w:noWrap w:val="0"/>
            <w:vAlign w:val="center"/>
          </w:tcPr>
          <w:p>
            <w:pPr>
              <w:spacing w:line="360" w:lineRule="exact"/>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eastAsia="zh-CN"/>
              </w:rPr>
              <w:t>相关嘉宾电动助力自行车骑行运河</w:t>
            </w:r>
          </w:p>
        </w:tc>
      </w:tr>
      <w:tr>
        <w:trPr>
          <w:trHeight w:val="400" w:hRule="atLeast"/>
          <w:jc w:val="center"/>
        </w:trPr>
        <w:tc>
          <w:tcPr>
            <w:tcW w:w="1880"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12:00</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结束</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仿宋_GB2312" w:hAnsi="仿宋_GB2312" w:eastAsia="仿宋_GB2312" w:cs="仿宋_GB2312"/>
                <w:color w:val="000000"/>
                <w:sz w:val="28"/>
                <w:szCs w:val="28"/>
              </w:rPr>
            </w:pPr>
          </w:p>
        </w:tc>
        <w:tc>
          <w:tcPr>
            <w:tcW w:w="3826" w:type="dxa"/>
            <w:tcBorders>
              <w:top w:val="single" w:color="000000" w:sz="4" w:space="0"/>
              <w:left w:val="single" w:color="000000" w:sz="4" w:space="0"/>
              <w:bottom w:val="single" w:color="000000" w:sz="4" w:space="0"/>
              <w:right w:val="single" w:color="000000" w:sz="8" w:space="0"/>
            </w:tcBorders>
            <w:noWrap w:val="0"/>
            <w:vAlign w:val="center"/>
          </w:tcPr>
          <w:p>
            <w:pPr>
              <w:spacing w:line="360" w:lineRule="exact"/>
              <w:rPr>
                <w:rFonts w:ascii="仿宋_GB2312" w:hAnsi="仿宋_GB2312" w:eastAsia="仿宋_GB2312" w:cs="仿宋_GB2312"/>
                <w:color w:val="000000"/>
                <w:sz w:val="28"/>
                <w:szCs w:val="28"/>
              </w:rPr>
            </w:pPr>
          </w:p>
        </w:tc>
      </w:tr>
      <w:tr>
        <w:trPr>
          <w:trHeight w:val="933" w:hRule="atLeast"/>
          <w:jc w:val="center"/>
        </w:trPr>
        <w:tc>
          <w:tcPr>
            <w:tcW w:w="9920" w:type="dxa"/>
            <w:gridSpan w:val="4"/>
            <w:tcBorders>
              <w:top w:val="single" w:color="000000" w:sz="4" w:space="0"/>
              <w:left w:val="single" w:color="000000" w:sz="8" w:space="0"/>
              <w:bottom w:val="single" w:color="000000" w:sz="8" w:space="0"/>
              <w:right w:val="single" w:color="000000" w:sz="8" w:space="0"/>
            </w:tcBorders>
            <w:noWrap w:val="0"/>
            <w:vAlign w:val="center"/>
          </w:tcPr>
          <w:p>
            <w:pPr>
              <w:spacing w:line="36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备注：为促进体育消费，带动地区夜经济发展，休闲娱乐综合</w:t>
            </w:r>
            <w:r>
              <w:rPr>
                <w:rFonts w:hint="eastAsia" w:ascii="仿宋_GB2312" w:hAnsi="仿宋_GB2312" w:eastAsia="仿宋_GB2312" w:cs="仿宋_GB2312"/>
                <w:color w:val="000000"/>
                <w:sz w:val="28"/>
                <w:szCs w:val="28"/>
                <w:lang w:eastAsia="zh-CN"/>
              </w:rPr>
              <w:t>区</w:t>
            </w:r>
            <w:r>
              <w:rPr>
                <w:rFonts w:hint="eastAsia" w:ascii="仿宋_GB2312" w:hAnsi="仿宋_GB2312" w:eastAsia="仿宋_GB2312" w:cs="仿宋_GB2312"/>
                <w:color w:val="000000"/>
                <w:sz w:val="28"/>
                <w:szCs w:val="28"/>
              </w:rPr>
              <w:t>从入营开始开放至活动日结束后的晚上</w:t>
            </w:r>
            <w:r>
              <w:rPr>
                <w:rFonts w:hint="eastAsia" w:ascii="仿宋_GB2312" w:hAnsi="仿宋_GB2312" w:eastAsia="仿宋_GB2312" w:cs="仿宋_GB2312"/>
                <w:color w:val="000000"/>
                <w:sz w:val="28"/>
                <w:szCs w:val="28"/>
                <w:lang w:val="en-US" w:eastAsia="zh-CN"/>
              </w:rPr>
              <w:t>21：00</w:t>
            </w:r>
            <w:r>
              <w:rPr>
                <w:rFonts w:hint="eastAsia" w:ascii="仿宋_GB2312" w:hAnsi="仿宋_GB2312" w:eastAsia="仿宋_GB2312" w:cs="仿宋_GB2312"/>
                <w:color w:val="000000"/>
                <w:sz w:val="28"/>
                <w:szCs w:val="28"/>
              </w:rPr>
              <w:t>。</w:t>
            </w:r>
          </w:p>
        </w:tc>
      </w:tr>
    </w:tbl>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参与方式及收费标准</w:t>
      </w:r>
    </w:p>
    <w:p>
      <w:pPr>
        <w:keepNext w:val="0"/>
        <w:keepLines w:val="0"/>
        <w:pageBreakBefore w:val="0"/>
        <w:widowControl/>
        <w:numPr>
          <w:ilvl w:val="0"/>
          <w:numId w:val="0"/>
        </w:numPr>
        <w:kinsoku/>
        <w:wordWrap/>
        <w:overflowPunct/>
        <w:topLinePunct w:val="0"/>
        <w:autoSpaceDE/>
        <w:autoSpaceDN/>
        <w:bidi w:val="0"/>
        <w:spacing w:line="540" w:lineRule="exact"/>
        <w:ind w:firstLine="640" w:firstLineChars="200"/>
        <w:jc w:val="both"/>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一</w:t>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rPr>
        <w:t>参与方式</w:t>
      </w:r>
    </w:p>
    <w:p>
      <w:pPr>
        <w:keepNext w:val="0"/>
        <w:keepLines w:val="0"/>
        <w:pageBreakBefore w:val="0"/>
        <w:widowControl/>
        <w:kinsoku/>
        <w:wordWrap/>
        <w:overflowPunct/>
        <w:topLinePunct w:val="0"/>
        <w:autoSpaceDE/>
        <w:autoSpaceDN/>
        <w:bidi w:val="0"/>
        <w:spacing w:line="540" w:lineRule="exact"/>
        <w:ind w:firstLine="640" w:firstLineChars="200"/>
        <w:jc w:val="both"/>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以家庭为单位，每个家庭一个帐篷营位，可报2大一小（儿童为三周岁以上儿童，出生日</w:t>
      </w:r>
      <w:r>
        <w:rPr>
          <w:rFonts w:hint="eastAsia" w:ascii="仿宋_GB2312" w:hAnsi="仿宋_GB2312" w:eastAsia="仿宋_GB2312" w:cs="仿宋_GB2312"/>
          <w:b w:val="0"/>
          <w:bCs w:val="0"/>
          <w:kern w:val="0"/>
          <w:sz w:val="32"/>
          <w:szCs w:val="32"/>
          <w:lang w:eastAsia="zh-CN"/>
        </w:rPr>
        <w:t>为</w:t>
      </w:r>
      <w:r>
        <w:rPr>
          <w:rFonts w:hint="eastAsia" w:ascii="仿宋_GB2312" w:hAnsi="仿宋_GB2312" w:eastAsia="仿宋_GB2312" w:cs="仿宋_GB2312"/>
          <w:b w:val="0"/>
          <w:bCs w:val="0"/>
          <w:kern w:val="0"/>
          <w:sz w:val="32"/>
          <w:szCs w:val="32"/>
        </w:rPr>
        <w:t>2019年9月</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日</w:t>
      </w:r>
      <w:r>
        <w:rPr>
          <w:rFonts w:hint="eastAsia" w:ascii="仿宋_GB2312" w:hAnsi="仿宋_GB2312" w:eastAsia="仿宋_GB2312" w:cs="仿宋_GB2312"/>
          <w:b w:val="0"/>
          <w:bCs w:val="0"/>
          <w:kern w:val="0"/>
          <w:sz w:val="32"/>
          <w:szCs w:val="32"/>
          <w:lang w:eastAsia="zh-CN"/>
        </w:rPr>
        <w:t>之前</w:t>
      </w:r>
      <w:r>
        <w:rPr>
          <w:rFonts w:hint="eastAsia" w:ascii="仿宋_GB2312" w:hAnsi="仿宋_GB2312" w:eastAsia="仿宋_GB2312" w:cs="仿宋_GB2312"/>
          <w:b w:val="0"/>
          <w:bCs w:val="0"/>
          <w:kern w:val="0"/>
          <w:sz w:val="32"/>
          <w:szCs w:val="32"/>
        </w:rPr>
        <w:t>），报名时</w:t>
      </w:r>
      <w:r>
        <w:rPr>
          <w:rFonts w:hint="eastAsia" w:ascii="仿宋_GB2312" w:hAnsi="仿宋_GB2312" w:eastAsia="仿宋_GB2312" w:cs="仿宋_GB2312"/>
          <w:b w:val="0"/>
          <w:bCs w:val="0"/>
          <w:kern w:val="0"/>
          <w:sz w:val="32"/>
          <w:szCs w:val="32"/>
          <w:lang w:eastAsia="zh-CN"/>
        </w:rPr>
        <w:t>请</w:t>
      </w:r>
      <w:r>
        <w:rPr>
          <w:rFonts w:hint="eastAsia" w:ascii="仿宋_GB2312" w:hAnsi="仿宋_GB2312" w:eastAsia="仿宋_GB2312" w:cs="仿宋_GB2312"/>
          <w:b w:val="0"/>
          <w:bCs w:val="0"/>
          <w:kern w:val="0"/>
          <w:sz w:val="32"/>
          <w:szCs w:val="32"/>
        </w:rPr>
        <w:t>备注是否租用电烤炉。</w:t>
      </w:r>
    </w:p>
    <w:p>
      <w:pPr>
        <w:keepNext w:val="0"/>
        <w:keepLines w:val="0"/>
        <w:pageBreakBefore w:val="0"/>
        <w:widowControl/>
        <w:numPr>
          <w:ilvl w:val="0"/>
          <w:numId w:val="0"/>
        </w:numPr>
        <w:kinsoku/>
        <w:wordWrap/>
        <w:overflowPunct/>
        <w:topLinePunct w:val="0"/>
        <w:autoSpaceDE/>
        <w:autoSpaceDN/>
        <w:bidi w:val="0"/>
        <w:spacing w:line="540" w:lineRule="exact"/>
        <w:ind w:firstLine="640" w:firstLineChars="200"/>
        <w:jc w:val="both"/>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二</w:t>
      </w:r>
      <w:r>
        <w:rPr>
          <w:rFonts w:hint="eastAsia" w:ascii="楷体_GB2312" w:hAnsi="楷体_GB2312" w:eastAsia="楷体_GB2312" w:cs="楷体_GB2312"/>
          <w:b w:val="0"/>
          <w:bCs w:val="0"/>
          <w:kern w:val="0"/>
          <w:sz w:val="32"/>
          <w:szCs w:val="32"/>
          <w:lang w:eastAsia="zh-CN"/>
        </w:rPr>
        <w:t>）收费标准</w:t>
      </w:r>
    </w:p>
    <w:p>
      <w:pPr>
        <w:keepNext w:val="0"/>
        <w:keepLines w:val="0"/>
        <w:pageBreakBefore w:val="0"/>
        <w:widowControl/>
        <w:kinsoku/>
        <w:wordWrap/>
        <w:overflowPunct/>
        <w:topLinePunct w:val="0"/>
        <w:autoSpaceDE/>
        <w:autoSpaceDN/>
        <w:bidi w:val="0"/>
        <w:spacing w:line="540" w:lineRule="exact"/>
        <w:ind w:left="638" w:leftChars="304"/>
        <w:jc w:val="both"/>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lang w:eastAsia="zh-CN"/>
        </w:rPr>
        <w:t>自带帐篷</w:t>
      </w:r>
      <w:r>
        <w:rPr>
          <w:rFonts w:hint="eastAsia" w:ascii="仿宋_GB2312" w:hAnsi="仿宋_GB2312" w:eastAsia="仿宋_GB2312" w:cs="仿宋_GB2312"/>
          <w:b/>
          <w:bCs/>
          <w:kern w:val="0"/>
          <w:sz w:val="32"/>
          <w:szCs w:val="32"/>
        </w:rPr>
        <w:t>套餐：299元/家庭（限60组家庭）</w:t>
      </w:r>
    </w:p>
    <w:p>
      <w:pPr>
        <w:keepNext w:val="0"/>
        <w:keepLines w:val="0"/>
        <w:pageBreakBefore w:val="0"/>
        <w:widowControl/>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【价格说明】</w:t>
      </w:r>
    </w:p>
    <w:p>
      <w:pPr>
        <w:keepNext w:val="0"/>
        <w:keepLines w:val="0"/>
        <w:pageBreakBefore w:val="0"/>
        <w:widowControl/>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露营大会主题活动体验（小丑互动表演、泡泡大作战，厨艺体验、露营搭建/绳索技能课堂，音乐派对，露天电影，露营大会定向徒步打卡）</w:t>
      </w:r>
    </w:p>
    <w:p>
      <w:pPr>
        <w:keepNext w:val="0"/>
        <w:keepLines w:val="0"/>
        <w:pageBreakBefore w:val="0"/>
        <w:widowControl/>
        <w:kinsoku/>
        <w:wordWrap/>
        <w:overflowPunct/>
        <w:topLinePunct w:val="0"/>
        <w:autoSpaceDE/>
        <w:autoSpaceDN/>
        <w:bidi w:val="0"/>
        <w:spacing w:line="540" w:lineRule="exact"/>
        <w:ind w:firstLine="640" w:firstLineChars="200"/>
        <w:jc w:val="both"/>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价值200元的游乐项目体验</w:t>
      </w:r>
    </w:p>
    <w:p>
      <w:pPr>
        <w:keepNext w:val="0"/>
        <w:keepLines w:val="0"/>
        <w:pageBreakBefore w:val="0"/>
        <w:widowControl/>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免费矿泉水3瓶和桶装水</w:t>
      </w:r>
    </w:p>
    <w:p>
      <w:pPr>
        <w:keepNext w:val="0"/>
        <w:keepLines w:val="0"/>
        <w:pageBreakBefore w:val="0"/>
        <w:widowControl/>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自带帐篷搭建用的营位</w:t>
      </w:r>
    </w:p>
    <w:p>
      <w:pPr>
        <w:keepNext w:val="0"/>
        <w:keepLines w:val="0"/>
        <w:pageBreakBefore w:val="0"/>
        <w:widowControl/>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5</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徒步走参赛包（报到手环、打卡地图、号牌步、别针、纪念证书、参赛包），儿童无参赛包</w:t>
      </w:r>
    </w:p>
    <w:p>
      <w:pPr>
        <w:keepNext w:val="0"/>
        <w:keepLines w:val="0"/>
        <w:pageBreakBefore w:val="0"/>
        <w:widowControl/>
        <w:kinsoku/>
        <w:wordWrap/>
        <w:overflowPunct/>
        <w:topLinePunct w:val="0"/>
        <w:autoSpaceDE/>
        <w:autoSpaceDN/>
        <w:bidi w:val="0"/>
        <w:spacing w:line="540" w:lineRule="exact"/>
        <w:ind w:left="638" w:leftChars="304"/>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lang w:eastAsia="zh-CN"/>
        </w:rPr>
        <w:t>租赁帐篷</w:t>
      </w:r>
      <w:r>
        <w:rPr>
          <w:rFonts w:hint="eastAsia" w:ascii="仿宋_GB2312" w:hAnsi="仿宋_GB2312" w:eastAsia="仿宋_GB2312" w:cs="仿宋_GB2312"/>
          <w:b/>
          <w:bCs/>
          <w:kern w:val="0"/>
          <w:sz w:val="32"/>
          <w:szCs w:val="32"/>
          <w:lang w:val="en-US" w:eastAsia="zh-CN"/>
        </w:rPr>
        <w:t>A</w:t>
      </w:r>
      <w:r>
        <w:rPr>
          <w:rFonts w:hint="eastAsia" w:ascii="仿宋_GB2312" w:hAnsi="仿宋_GB2312" w:eastAsia="仿宋_GB2312" w:cs="仿宋_GB2312"/>
          <w:b/>
          <w:bCs/>
          <w:kern w:val="0"/>
          <w:sz w:val="32"/>
          <w:szCs w:val="32"/>
        </w:rPr>
        <w:t>套餐：788元/家庭（限</w:t>
      </w:r>
      <w:r>
        <w:rPr>
          <w:rFonts w:hint="eastAsia" w:ascii="仿宋_GB2312" w:hAnsi="仿宋_GB2312" w:eastAsia="仿宋_GB2312" w:cs="仿宋_GB2312"/>
          <w:b/>
          <w:bCs/>
          <w:kern w:val="0"/>
          <w:sz w:val="32"/>
          <w:szCs w:val="32"/>
          <w:lang w:val="en-US" w:eastAsia="zh-CN"/>
        </w:rPr>
        <w:t>25</w:t>
      </w:r>
      <w:r>
        <w:rPr>
          <w:rFonts w:hint="eastAsia" w:ascii="仿宋_GB2312" w:hAnsi="仿宋_GB2312" w:eastAsia="仿宋_GB2312" w:cs="仿宋_GB2312"/>
          <w:b/>
          <w:bCs/>
          <w:kern w:val="0"/>
          <w:sz w:val="32"/>
          <w:szCs w:val="32"/>
        </w:rPr>
        <w:t>组家庭）</w:t>
      </w:r>
    </w:p>
    <w:p>
      <w:pPr>
        <w:keepNext w:val="0"/>
        <w:keepLines w:val="0"/>
        <w:pageBreakBefore w:val="0"/>
        <w:widowControl/>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【价格说明】</w:t>
      </w:r>
    </w:p>
    <w:p>
      <w:pPr>
        <w:keepNext w:val="0"/>
        <w:keepLines w:val="0"/>
        <w:pageBreakBefore w:val="0"/>
        <w:widowControl/>
        <w:kinsoku/>
        <w:wordWrap/>
        <w:overflowPunct/>
        <w:topLinePunct w:val="0"/>
        <w:autoSpaceDE/>
        <w:autoSpaceDN/>
        <w:bidi w:val="0"/>
        <w:spacing w:line="540" w:lineRule="exact"/>
        <w:ind w:firstLine="640" w:firstLineChars="200"/>
        <w:jc w:val="both"/>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包含</w:t>
      </w:r>
      <w:r>
        <w:rPr>
          <w:rFonts w:hint="eastAsia" w:ascii="仿宋_GB2312" w:hAnsi="仿宋_GB2312" w:eastAsia="仿宋_GB2312" w:cs="仿宋_GB2312"/>
          <w:b w:val="0"/>
          <w:bCs w:val="0"/>
          <w:kern w:val="0"/>
          <w:sz w:val="32"/>
          <w:szCs w:val="32"/>
          <w:lang w:eastAsia="zh-CN"/>
        </w:rPr>
        <w:t>自带帐篷套餐</w:t>
      </w:r>
      <w:r>
        <w:rPr>
          <w:rFonts w:hint="eastAsia" w:ascii="仿宋_GB2312" w:hAnsi="仿宋_GB2312" w:eastAsia="仿宋_GB2312" w:cs="仿宋_GB2312"/>
          <w:b w:val="0"/>
          <w:bCs w:val="0"/>
          <w:kern w:val="0"/>
          <w:sz w:val="32"/>
          <w:szCs w:val="32"/>
        </w:rPr>
        <w:t>所有项目</w:t>
      </w:r>
    </w:p>
    <w:p>
      <w:pPr>
        <w:keepNext w:val="0"/>
        <w:keepLines w:val="0"/>
        <w:pageBreakBefore w:val="0"/>
        <w:widowControl/>
        <w:kinsoku/>
        <w:wordWrap/>
        <w:overflowPunct/>
        <w:topLinePunct w:val="0"/>
        <w:autoSpaceDE/>
        <w:autoSpaceDN/>
        <w:bidi w:val="0"/>
        <w:spacing w:line="540" w:lineRule="exact"/>
        <w:ind w:firstLine="640" w:firstLineChars="200"/>
        <w:jc w:val="both"/>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提供轻奢露营帐篷一套（含3</w:t>
      </w:r>
      <w:r>
        <w:rPr>
          <w:rFonts w:ascii="仿宋_GB2312" w:hAnsi="仿宋_GB2312" w:eastAsia="仿宋_GB2312" w:cs="仿宋_GB2312"/>
          <w:b w:val="0"/>
          <w:bCs w:val="0"/>
          <w:kern w:val="0"/>
          <w:sz w:val="32"/>
          <w:szCs w:val="32"/>
        </w:rPr>
        <w:t>.3</w:t>
      </w:r>
      <w:r>
        <w:rPr>
          <w:rFonts w:hint="eastAsia" w:ascii="仿宋_GB2312" w:hAnsi="仿宋_GB2312" w:eastAsia="仿宋_GB2312" w:cs="仿宋_GB2312"/>
          <w:b w:val="0"/>
          <w:bCs w:val="0"/>
          <w:kern w:val="0"/>
          <w:sz w:val="32"/>
          <w:szCs w:val="32"/>
        </w:rPr>
        <w:t>米*</w:t>
      </w:r>
      <w:r>
        <w:rPr>
          <w:rFonts w:ascii="仿宋_GB2312" w:hAnsi="仿宋_GB2312" w:eastAsia="仿宋_GB2312" w:cs="仿宋_GB2312"/>
          <w:b w:val="0"/>
          <w:bCs w:val="0"/>
          <w:kern w:val="0"/>
          <w:sz w:val="32"/>
          <w:szCs w:val="32"/>
        </w:rPr>
        <w:t>3.5</w:t>
      </w:r>
      <w:r>
        <w:rPr>
          <w:rFonts w:hint="eastAsia" w:ascii="仿宋_GB2312" w:hAnsi="仿宋_GB2312" w:eastAsia="仿宋_GB2312" w:cs="仿宋_GB2312"/>
          <w:b w:val="0"/>
          <w:bCs w:val="0"/>
          <w:kern w:val="0"/>
          <w:sz w:val="32"/>
          <w:szCs w:val="32"/>
        </w:rPr>
        <w:t>米轻奢帐，</w:t>
      </w:r>
      <w:r>
        <w:rPr>
          <w:rFonts w:ascii="仿宋_GB2312" w:hAnsi="仿宋_GB2312" w:eastAsia="仿宋_GB2312" w:cs="仿宋_GB2312"/>
          <w:b w:val="0"/>
          <w:bCs w:val="0"/>
          <w:kern w:val="0"/>
          <w:sz w:val="32"/>
          <w:szCs w:val="32"/>
        </w:rPr>
        <w:t>3</w:t>
      </w:r>
      <w:r>
        <w:rPr>
          <w:rFonts w:hint="eastAsia" w:ascii="仿宋_GB2312" w:hAnsi="仿宋_GB2312" w:eastAsia="仿宋_GB2312" w:cs="仿宋_GB2312"/>
          <w:b w:val="0"/>
          <w:bCs w:val="0"/>
          <w:kern w:val="0"/>
          <w:sz w:val="32"/>
          <w:szCs w:val="32"/>
        </w:rPr>
        <w:t>个防潮垫3个睡袋,</w:t>
      </w:r>
      <w:r>
        <w:rPr>
          <w:rFonts w:ascii="仿宋_GB2312" w:hAnsi="仿宋_GB2312" w:eastAsia="仿宋_GB2312" w:cs="仿宋_GB2312"/>
          <w:b w:val="0"/>
          <w:bCs w:val="0"/>
          <w:kern w:val="0"/>
          <w:sz w:val="32"/>
          <w:szCs w:val="32"/>
        </w:rPr>
        <w:t>1</w:t>
      </w:r>
      <w:r>
        <w:rPr>
          <w:rFonts w:hint="eastAsia" w:ascii="仿宋_GB2312" w:hAnsi="仿宋_GB2312" w:eastAsia="仿宋_GB2312" w:cs="仿宋_GB2312"/>
          <w:b w:val="0"/>
          <w:bCs w:val="0"/>
          <w:kern w:val="0"/>
          <w:sz w:val="32"/>
          <w:szCs w:val="32"/>
        </w:rPr>
        <w:t>营灯一盏，氛围灯1套）</w:t>
      </w:r>
    </w:p>
    <w:p>
      <w:pPr>
        <w:keepNext w:val="0"/>
        <w:keepLines w:val="0"/>
        <w:pageBreakBefore w:val="0"/>
        <w:widowControl/>
        <w:kinsoku/>
        <w:wordWrap/>
        <w:overflowPunct/>
        <w:topLinePunct w:val="0"/>
        <w:autoSpaceDE/>
        <w:autoSpaceDN/>
        <w:bidi w:val="0"/>
        <w:spacing w:line="540" w:lineRule="exact"/>
        <w:ind w:left="638" w:leftChars="304"/>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lang w:eastAsia="zh-CN"/>
        </w:rPr>
        <w:t>租赁帐篷</w:t>
      </w:r>
      <w:r>
        <w:rPr>
          <w:rFonts w:hint="eastAsia" w:ascii="仿宋_GB2312" w:hAnsi="仿宋_GB2312" w:eastAsia="仿宋_GB2312" w:cs="仿宋_GB2312"/>
          <w:b/>
          <w:bCs/>
          <w:kern w:val="0"/>
          <w:sz w:val="32"/>
          <w:szCs w:val="32"/>
          <w:lang w:val="en-US" w:eastAsia="zh-CN"/>
        </w:rPr>
        <w:t>B</w:t>
      </w:r>
      <w:r>
        <w:rPr>
          <w:rFonts w:hint="eastAsia" w:ascii="仿宋_GB2312" w:hAnsi="仿宋_GB2312" w:eastAsia="仿宋_GB2312" w:cs="仿宋_GB2312"/>
          <w:b/>
          <w:bCs/>
          <w:kern w:val="0"/>
          <w:sz w:val="32"/>
          <w:szCs w:val="32"/>
        </w:rPr>
        <w:t>套餐：1288元/家庭（限5组家庭）</w:t>
      </w:r>
    </w:p>
    <w:p>
      <w:pPr>
        <w:keepNext w:val="0"/>
        <w:keepLines w:val="0"/>
        <w:pageBreakBefore w:val="0"/>
        <w:widowControl/>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【价格说明】</w:t>
      </w:r>
    </w:p>
    <w:p>
      <w:pPr>
        <w:keepNext w:val="0"/>
        <w:keepLines w:val="0"/>
        <w:pageBreakBefore w:val="0"/>
        <w:widowControl/>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包含</w:t>
      </w:r>
      <w:r>
        <w:rPr>
          <w:rFonts w:hint="eastAsia" w:ascii="仿宋_GB2312" w:hAnsi="仿宋_GB2312" w:eastAsia="仿宋_GB2312" w:cs="仿宋_GB2312"/>
          <w:b w:val="0"/>
          <w:bCs w:val="0"/>
          <w:kern w:val="0"/>
          <w:sz w:val="32"/>
          <w:szCs w:val="32"/>
          <w:lang w:eastAsia="zh-CN"/>
        </w:rPr>
        <w:t>租赁帐篷</w:t>
      </w:r>
      <w:r>
        <w:rPr>
          <w:rFonts w:hint="eastAsia" w:ascii="仿宋_GB2312" w:hAnsi="仿宋_GB2312" w:eastAsia="仿宋_GB2312" w:cs="仿宋_GB2312"/>
          <w:b w:val="0"/>
          <w:bCs w:val="0"/>
          <w:kern w:val="0"/>
          <w:sz w:val="32"/>
          <w:szCs w:val="32"/>
          <w:lang w:val="en-US" w:eastAsia="zh-CN"/>
        </w:rPr>
        <w:t>A</w:t>
      </w:r>
      <w:r>
        <w:rPr>
          <w:rFonts w:hint="eastAsia" w:ascii="仿宋_GB2312" w:hAnsi="仿宋_GB2312" w:eastAsia="仿宋_GB2312" w:cs="仿宋_GB2312"/>
          <w:b w:val="0"/>
          <w:bCs w:val="0"/>
          <w:kern w:val="0"/>
          <w:sz w:val="32"/>
          <w:szCs w:val="32"/>
        </w:rPr>
        <w:t>套餐所有项目；</w:t>
      </w:r>
    </w:p>
    <w:p>
      <w:pPr>
        <w:keepNext w:val="0"/>
        <w:keepLines w:val="0"/>
        <w:pageBreakBefore w:val="0"/>
        <w:widowControl/>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提供轻奢天幕一套(含天幕，蛋卷桌1张，蛋卷椅3张)。</w:t>
      </w:r>
    </w:p>
    <w:p>
      <w:pPr>
        <w:keepNext w:val="0"/>
        <w:keepLines w:val="0"/>
        <w:pageBreakBefore w:val="0"/>
        <w:widowControl/>
        <w:numPr>
          <w:ilvl w:val="0"/>
          <w:numId w:val="0"/>
        </w:numPr>
        <w:kinsoku/>
        <w:wordWrap/>
        <w:overflowPunct/>
        <w:topLinePunct w:val="0"/>
        <w:autoSpaceDE/>
        <w:autoSpaceDN/>
        <w:bidi w:val="0"/>
        <w:spacing w:line="540" w:lineRule="exact"/>
        <w:ind w:firstLine="640" w:firstLineChars="200"/>
        <w:jc w:val="both"/>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（三）报名方式</w:t>
      </w:r>
    </w:p>
    <w:p>
      <w:pPr>
        <w:keepNext w:val="0"/>
        <w:keepLines w:val="0"/>
        <w:pageBreakBefore w:val="0"/>
        <w:kinsoku/>
        <w:wordWrap/>
        <w:overflowPunct/>
        <w:topLinePunct w:val="0"/>
        <w:autoSpaceDE/>
        <w:autoSpaceDN/>
        <w:bidi w:val="0"/>
        <w:spacing w:line="54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1.本次大会报名采用社会公开报名的方式。名额有限，报满即止。</w:t>
      </w:r>
    </w:p>
    <w:p>
      <w:pPr>
        <w:keepNext w:val="0"/>
        <w:keepLines w:val="0"/>
        <w:pageBreakBefore w:val="0"/>
        <w:kinsoku/>
        <w:wordWrap/>
        <w:overflowPunct/>
        <w:topLinePunct w:val="0"/>
        <w:autoSpaceDE/>
        <w:autoSpaceDN/>
        <w:bidi w:val="0"/>
        <w:spacing w:line="54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2.参与人员以家庭为单位，需通过微信小程序“北京健身汇”线上报名，选择赛事活动报名→首届北京露营大会→填报报名信息→选择套餐支付报名费用。</w:t>
      </w:r>
    </w:p>
    <w:p>
      <w:pPr>
        <w:keepNext w:val="0"/>
        <w:keepLines w:val="0"/>
        <w:pageBreakBefore w:val="0"/>
        <w:kinsoku/>
        <w:wordWrap/>
        <w:overflowPunct/>
        <w:topLinePunct w:val="0"/>
        <w:autoSpaceDE/>
        <w:autoSpaceDN/>
        <w:bidi w:val="0"/>
        <w:spacing w:line="54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3.各参与人员均须符合疫情防控要求，签到入场时须现场核验48小时内核酸检测阴性证明；并在赛前完成全程疫苗接种，不适宜接种人员除外，6岁以下儿童除外。</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rPr>
          <w:rFonts w:ascii="仿宋_GB2312" w:eastAsia="仿宋_GB2312"/>
          <w:b w:val="0"/>
          <w:bCs w:val="0"/>
          <w:sz w:val="32"/>
          <w:szCs w:val="32"/>
        </w:rPr>
      </w:pPr>
      <w:r>
        <w:rPr>
          <w:rFonts w:hint="eastAsia" w:ascii="仿宋_GB2312" w:hAnsi="仿宋_GB2312" w:eastAsia="仿宋_GB2312" w:cs="仿宋_GB2312"/>
          <w:b w:val="0"/>
          <w:bCs w:val="0"/>
          <w:sz w:val="32"/>
          <w:szCs w:val="32"/>
        </w:rPr>
        <w:t>4.报名截止时间为202</w:t>
      </w: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年9月9日20:00，逾期不接受报名。（活动联系人：张海城</w:t>
      </w:r>
      <w:r>
        <w:rPr>
          <w:rFonts w:ascii="仿宋_GB2312" w:hAnsi="仿宋_GB2312" w:eastAsia="仿宋_GB2312" w:cs="仿宋_GB2312"/>
          <w:b w:val="0"/>
          <w:bCs w:val="0"/>
          <w:sz w:val="32"/>
          <w:szCs w:val="32"/>
        </w:rPr>
        <w:t>15011067464</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drawing>
          <wp:anchor distT="0" distB="0" distL="114300" distR="114300" simplePos="0" relativeHeight="251660288" behindDoc="0" locked="0" layoutInCell="1" allowOverlap="1">
            <wp:simplePos x="0" y="0"/>
            <wp:positionH relativeFrom="column">
              <wp:posOffset>2369820</wp:posOffset>
            </wp:positionH>
            <wp:positionV relativeFrom="paragraph">
              <wp:posOffset>1109345</wp:posOffset>
            </wp:positionV>
            <wp:extent cx="1113155" cy="1324610"/>
            <wp:effectExtent l="0" t="0" r="4445" b="21590"/>
            <wp:wrapTopAndBottom/>
            <wp:docPr id="3" name="图片 2" descr="小程序二维码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小程序二维码 - 副本"/>
                    <pic:cNvPicPr>
                      <a:picLocks noChangeAspect="1"/>
                    </pic:cNvPicPr>
                  </pic:nvPicPr>
                  <pic:blipFill>
                    <a:blip r:embed="rId7"/>
                    <a:stretch>
                      <a:fillRect/>
                    </a:stretch>
                  </pic:blipFill>
                  <pic:spPr>
                    <a:xfrm>
                      <a:off x="0" y="0"/>
                      <a:ext cx="1113155" cy="1324610"/>
                    </a:xfrm>
                    <a:prstGeom prst="rect">
                      <a:avLst/>
                    </a:prstGeom>
                    <a:noFill/>
                    <a:ln w="9525">
                      <a:noFill/>
                    </a:ln>
                  </pic:spPr>
                </pic:pic>
              </a:graphicData>
            </a:graphic>
          </wp:anchor>
        </w:drawing>
      </w:r>
      <w:r>
        <w:rPr>
          <w:rFonts w:hint="eastAsia" w:ascii="仿宋_GB2312" w:hAnsi="仿宋_GB2312" w:eastAsia="仿宋_GB2312" w:cs="仿宋_GB2312"/>
          <w:b w:val="0"/>
          <w:bCs w:val="0"/>
          <w:sz w:val="32"/>
          <w:szCs w:val="32"/>
        </w:rPr>
        <w:t>5.缴费或退费截止时间为202</w:t>
      </w: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年9月9日20:00，逾期不受理相关业务。（缴费或退费相关问题请联系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北京健身汇</w:t>
      </w:r>
      <w:r>
        <w:rPr>
          <w:rFonts w:hint="eastAsia" w:ascii="仿宋_GB2312" w:hAnsi="仿宋_GB2312" w:eastAsia="仿宋_GB2312" w:cs="仿宋_GB2312"/>
          <w:b w:val="0"/>
          <w:bCs w:val="0"/>
          <w:sz w:val="32"/>
          <w:szCs w:val="32"/>
          <w:lang w:eastAsia="zh-CN"/>
        </w:rPr>
        <w:t>”微信小程序在线客服）</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autoSpaceDE/>
        <w:autoSpaceDN/>
        <w:bidi w:val="0"/>
        <w:spacing w:line="540" w:lineRule="exact"/>
        <w:ind w:firstLine="640" w:firstLineChars="200"/>
        <w:jc w:val="both"/>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（四）大会报到</w:t>
      </w:r>
    </w:p>
    <w:p>
      <w:pPr>
        <w:keepNext w:val="0"/>
        <w:keepLines w:val="0"/>
        <w:pageBreakBefore w:val="0"/>
        <w:kinsoku/>
        <w:wordWrap/>
        <w:overflowPunct/>
        <w:topLinePunct w:val="0"/>
        <w:autoSpaceDE/>
        <w:autoSpaceDN/>
        <w:bidi w:val="0"/>
        <w:spacing w:line="54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1.报到时间、地点</w:t>
      </w:r>
    </w:p>
    <w:p>
      <w:pPr>
        <w:keepNext w:val="0"/>
        <w:keepLines w:val="0"/>
        <w:pageBreakBefore w:val="0"/>
        <w:widowControl/>
        <w:numPr>
          <w:ilvl w:val="0"/>
          <w:numId w:val="0"/>
        </w:numPr>
        <w:kinsoku/>
        <w:wordWrap/>
        <w:overflowPunct/>
        <w:topLinePunct w:val="0"/>
        <w:autoSpaceDE/>
        <w:autoSpaceDN/>
        <w:bidi w:val="0"/>
        <w:spacing w:line="54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年9月17日</w:t>
      </w:r>
      <w:r>
        <w:rPr>
          <w:rFonts w:hint="eastAsia" w:ascii="仿宋_GB2312" w:hAnsi="仿宋_GB2312" w:eastAsia="仿宋_GB2312" w:cs="仿宋_GB2312"/>
          <w:b w:val="0"/>
          <w:bCs w:val="0"/>
          <w:sz w:val="32"/>
          <w:szCs w:val="32"/>
          <w:lang w:eastAsia="zh-Hans"/>
        </w:rPr>
        <w:t>在</w:t>
      </w:r>
      <w:r>
        <w:rPr>
          <w:rFonts w:hint="eastAsia" w:ascii="仿宋_GB2312" w:hAnsi="仿宋_GB2312" w:eastAsia="仿宋_GB2312" w:cs="仿宋_GB2312"/>
          <w:b w:val="0"/>
          <w:bCs w:val="0"/>
          <w:sz w:val="32"/>
          <w:szCs w:val="32"/>
        </w:rPr>
        <w:t>运河文化广场</w:t>
      </w:r>
      <w:r>
        <w:rPr>
          <w:rFonts w:hint="eastAsia" w:ascii="仿宋_GB2312" w:hAnsi="仿宋_GB2312" w:eastAsia="仿宋_GB2312" w:cs="仿宋_GB2312"/>
          <w:b w:val="0"/>
          <w:bCs w:val="0"/>
          <w:sz w:val="32"/>
          <w:szCs w:val="32"/>
          <w:lang w:val="en-US" w:eastAsia="zh-CN"/>
        </w:rPr>
        <w:t>LED大屏下防疫安检后报到</w:t>
      </w:r>
      <w:r>
        <w:rPr>
          <w:rFonts w:hint="eastAsia" w:ascii="仿宋_GB2312" w:hAnsi="仿宋_GB2312" w:eastAsia="仿宋_GB2312" w:cs="仿宋_GB2312"/>
          <w:b w:val="0"/>
          <w:bCs w:val="0"/>
          <w:sz w:val="32"/>
          <w:szCs w:val="32"/>
          <w:lang w:eastAsia="zh-Hans"/>
        </w:rPr>
        <w:t>。</w:t>
      </w:r>
    </w:p>
    <w:p>
      <w:pPr>
        <w:keepNext w:val="0"/>
        <w:keepLines w:val="0"/>
        <w:pageBreakBefore w:val="0"/>
        <w:kinsoku/>
        <w:wordWrap/>
        <w:overflowPunct/>
        <w:topLinePunct w:val="0"/>
        <w:autoSpaceDE/>
        <w:autoSpaceDN/>
        <w:bidi w:val="0"/>
        <w:spacing w:line="54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2.所有参与人员报时需提交参与人员（或监护人）亲笔签名的《参与大会声明》。</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3.活动现场签到并领取手环及参赛包。</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十、注意事项</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报名家庭所有成员需携带身份证，配合组委会查验登记。</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参加活动人员须现场核验48小时内核酸阴性证明，并完成全程疫苗接种，不适宜接种人员除外。</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所有参加活动人员需严格服从活动防疫安全要求，14天内未到访中高风险地区，并填写</w:t>
      </w:r>
      <w:r>
        <w:rPr>
          <w:rFonts w:hint="eastAsia" w:ascii="仿宋_GB2312" w:hAnsi="仿宋_GB2312" w:eastAsia="仿宋_GB2312" w:cs="仿宋_GB2312"/>
          <w:b w:val="0"/>
          <w:bCs w:val="0"/>
          <w:sz w:val="32"/>
          <w:szCs w:val="32"/>
        </w:rPr>
        <w:t>《参与大会声明》</w:t>
      </w:r>
      <w:r>
        <w:rPr>
          <w:rFonts w:hint="eastAsia" w:ascii="仿宋_GB2312" w:hAnsi="仿宋_GB2312" w:eastAsia="仿宋_GB2312" w:cs="仿宋_GB2312"/>
          <w:b w:val="0"/>
          <w:bCs w:val="0"/>
          <w:sz w:val="32"/>
          <w:szCs w:val="32"/>
          <w:lang w:eastAsia="zh-CN"/>
        </w:rPr>
        <w:t>。服从现场防疫工作人员指挥，报到时主动出示</w:t>
      </w:r>
      <w:r>
        <w:rPr>
          <w:rFonts w:hint="eastAsia" w:ascii="仿宋_GB2312" w:hAnsi="仿宋_GB2312" w:eastAsia="仿宋_GB2312" w:cs="仿宋_GB2312"/>
          <w:b w:val="0"/>
          <w:bCs w:val="0"/>
          <w:sz w:val="32"/>
          <w:szCs w:val="32"/>
          <w:lang w:val="en-US" w:eastAsia="zh-CN"/>
        </w:rPr>
        <w:t>北京</w:t>
      </w:r>
      <w:r>
        <w:rPr>
          <w:rFonts w:hint="eastAsia" w:ascii="仿宋_GB2312" w:hAnsi="仿宋_GB2312" w:eastAsia="仿宋_GB2312" w:cs="仿宋_GB2312"/>
          <w:b w:val="0"/>
          <w:bCs w:val="0"/>
          <w:sz w:val="32"/>
          <w:szCs w:val="32"/>
          <w:lang w:eastAsia="zh-CN"/>
        </w:rPr>
        <w:t>健康宝相关信息，符合条件方可参加。</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所有参加活动人员需自备口罩，口罩应符合《新型冠状病毒肺炎流行期间公众佩戴口罩指引》要求。</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活动实行“绿码”准入制，所有参加活动人员需出示“北京健康宝”并通过体温检测。拒绝接受扫码、体温检测或体温异常、处于隔离期等人员，谢绝入场。</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在报到处、参加仪式、观看露天电影、音乐会等集结状态时所有人员须佩戴口罩，保持1米以上间隔，避免人员交叉和近距离接触。</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7.露营区</w:t>
      </w:r>
      <w:r>
        <w:rPr>
          <w:rFonts w:hint="eastAsia" w:ascii="仿宋_GB2312" w:hAnsi="仿宋_GB2312" w:eastAsia="仿宋_GB2312" w:cs="仿宋_GB2312"/>
          <w:b w:val="0"/>
          <w:bCs w:val="0"/>
          <w:sz w:val="32"/>
          <w:szCs w:val="32"/>
          <w:lang w:eastAsia="zh-CN"/>
        </w:rPr>
        <w:t>设有安全检查，请勿携带易燃、易爆物品、管制刀具（包含户外多功能刀具）等危险品进入，露营区禁止明火，吸烟请到指定吸烟区。</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参加活动人员，可自备（或租用）帐篷、睡袋、枕头、帐灯等露营装备。不能携带用火装备。</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请在主办方划定的区域内搭建帐篷。营友之间友爱互助，营造文明露营环境。</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个人物品妥善管理，贵重物品请随身携带，如发生财务遗失，自行承担损失。</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eastAsia="zh-CN"/>
        </w:rPr>
        <w:t>请勿携带中大型音响及扩音喇叭；过夜休息时间，不制造噪音影响他人。</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eastAsia="zh-CN"/>
        </w:rPr>
        <w:t>.请自觉维护租用帐篷内饰的清洁，不要穿鞋进入帐内。</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lang w:eastAsia="zh-CN"/>
        </w:rPr>
        <w:t>.营地已采取驱蚊措施，可自带驱蚊用品 (可燃性蚊香除外)，以防蚊虫叮咬。进出帐为防蚊子进入，请及时拉好门帘。</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.做好安全防护工作。营地草坪有坡地，周边有河流，需注意安全，请勿追跑打闹；请看管好小孩不要擅自到营地区域外活动；注意个人安全，防火、防溺水、防盗、防烫伤。</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 现场谢绝宠物入园。</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 爱护环境，露营地自备垃圾袋，收集个人生活垃圾并投放至分类垃圾桶，爱护园区草坪树木和公共设施，不乱涂乱画。</w:t>
      </w:r>
    </w:p>
    <w:p>
      <w:pPr>
        <w:snapToGrid w:val="0"/>
        <w:spacing w:line="560" w:lineRule="exact"/>
        <w:ind w:firstLine="640" w:firstLineChars="200"/>
        <w:jc w:val="left"/>
        <w:rPr>
          <w:rFonts w:hint="eastAsia" w:ascii="方正小标宋简体" w:hAnsi="宋体" w:eastAsia="黑体"/>
          <w:bCs/>
          <w:sz w:val="36"/>
          <w:szCs w:val="36"/>
          <w:lang w:val="zh-CN" w:eastAsia="zh-CN"/>
        </w:rPr>
        <w:sectPr>
          <w:footerReference r:id="rId3" w:type="default"/>
          <w:pgSz w:w="11900" w:h="16840"/>
          <w:pgMar w:top="2098" w:right="1474" w:bottom="1474" w:left="1587" w:header="851" w:footer="992" w:gutter="0"/>
          <w:cols w:space="720" w:num="1"/>
          <w:docGrid w:type="lines" w:linePitch="423" w:charSpace="0"/>
        </w:sect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、本</w:t>
      </w:r>
      <w:r>
        <w:rPr>
          <w:rFonts w:hint="eastAsia" w:ascii="黑体" w:hAnsi="黑体" w:eastAsia="黑体" w:cs="黑体"/>
          <w:sz w:val="32"/>
          <w:szCs w:val="32"/>
          <w:lang w:eastAsia="zh-CN"/>
        </w:rPr>
        <w:t>方案</w:t>
      </w:r>
      <w:r>
        <w:rPr>
          <w:rFonts w:hint="eastAsia" w:ascii="黑体" w:hAnsi="黑体" w:eastAsia="黑体" w:cs="黑体"/>
          <w:sz w:val="32"/>
          <w:szCs w:val="32"/>
        </w:rPr>
        <w:t>最终解释权归属大</w:t>
      </w:r>
      <w:r>
        <w:rPr>
          <w:rFonts w:hint="eastAsia" w:ascii="黑体" w:hAnsi="黑体" w:eastAsia="黑体" w:cs="黑体"/>
          <w:sz w:val="32"/>
          <w:szCs w:val="32"/>
          <w:lang w:eastAsia="zh-CN"/>
        </w:rPr>
        <w:t>会</w:t>
      </w:r>
      <w:r>
        <w:rPr>
          <w:rFonts w:hint="eastAsia" w:ascii="黑体" w:hAnsi="黑体" w:eastAsia="黑体" w:cs="黑体"/>
          <w:sz w:val="32"/>
          <w:szCs w:val="32"/>
        </w:rPr>
        <w:t>组委会，未尽事宜，另行通</w:t>
      </w:r>
      <w:r>
        <w:rPr>
          <w:rFonts w:hint="eastAsia" w:ascii="黑体" w:hAnsi="黑体" w:eastAsia="黑体" w:cs="黑体"/>
          <w:sz w:val="32"/>
          <w:szCs w:val="32"/>
          <w:lang w:eastAsia="zh-CN"/>
        </w:rPr>
        <w:t>知</w:t>
      </w:r>
    </w:p>
    <w:p>
      <w:pPr>
        <w:bidi w:val="0"/>
        <w:jc w:val="left"/>
        <w:rPr>
          <w:rFonts w:hint="eastAsia"/>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3000509000000000000"/>
    <w:charset w:val="00"/>
    <w:family w:val="script"/>
    <w:pitch w:val="default"/>
    <w:sig w:usb0="00000001" w:usb1="080E0000" w:usb2="00000000" w:usb3="00000000" w:csb0="00040000" w:csb1="00000000"/>
  </w:font>
  <w:font w:name="黑体">
    <w:altName w:val="汉仪中黑KW"/>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楷体_GB2312">
    <w:altName w:val="汉仪楷体简"/>
    <w:panose1 w:val="02010609030101010101"/>
    <w:charset w:val="00"/>
    <w:family w:val="modern"/>
    <w:pitch w:val="default"/>
    <w:sig w:usb0="00000001" w:usb1="080E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5J7oRLcBAABUAwAADgAAAAAAAAABACAAAAA0AQAAZHJzL2Uy&#10;b0RvYy54bWxQSwUGAAAAAAYABgBZAQAAX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jgxYTI2MjE4ZTQ1MDY1Zjk4ZGEzYzYxNDUwYmEifQ=="/>
  </w:docVars>
  <w:rsids>
    <w:rsidRoot w:val="004E19F6"/>
    <w:rsid w:val="000C4509"/>
    <w:rsid w:val="000D33A6"/>
    <w:rsid w:val="001669E0"/>
    <w:rsid w:val="001843EA"/>
    <w:rsid w:val="00214B40"/>
    <w:rsid w:val="0024129B"/>
    <w:rsid w:val="002A5201"/>
    <w:rsid w:val="003103EB"/>
    <w:rsid w:val="003D5BF0"/>
    <w:rsid w:val="004E19F6"/>
    <w:rsid w:val="00546BCF"/>
    <w:rsid w:val="00557F4C"/>
    <w:rsid w:val="005701D7"/>
    <w:rsid w:val="005963EC"/>
    <w:rsid w:val="005A2527"/>
    <w:rsid w:val="005A41BC"/>
    <w:rsid w:val="005C38CB"/>
    <w:rsid w:val="00653163"/>
    <w:rsid w:val="006F0643"/>
    <w:rsid w:val="00704D07"/>
    <w:rsid w:val="00745881"/>
    <w:rsid w:val="00755BFE"/>
    <w:rsid w:val="007916B3"/>
    <w:rsid w:val="007D0334"/>
    <w:rsid w:val="00873BE4"/>
    <w:rsid w:val="00904581"/>
    <w:rsid w:val="00962D3D"/>
    <w:rsid w:val="00A263A7"/>
    <w:rsid w:val="00A45E2A"/>
    <w:rsid w:val="00A91C92"/>
    <w:rsid w:val="00AD7585"/>
    <w:rsid w:val="00AE2DD5"/>
    <w:rsid w:val="00AE5EBA"/>
    <w:rsid w:val="00B458A9"/>
    <w:rsid w:val="00BE374B"/>
    <w:rsid w:val="00C04C60"/>
    <w:rsid w:val="00C14E67"/>
    <w:rsid w:val="00C66B9C"/>
    <w:rsid w:val="00E14408"/>
    <w:rsid w:val="00E87C7F"/>
    <w:rsid w:val="00EC237C"/>
    <w:rsid w:val="00EE73EB"/>
    <w:rsid w:val="00EF4B98"/>
    <w:rsid w:val="00F24167"/>
    <w:rsid w:val="00F921B2"/>
    <w:rsid w:val="00F942D5"/>
    <w:rsid w:val="00FF31F5"/>
    <w:rsid w:val="05B459A9"/>
    <w:rsid w:val="13141FAD"/>
    <w:rsid w:val="133D07E4"/>
    <w:rsid w:val="1E511B98"/>
    <w:rsid w:val="1E512415"/>
    <w:rsid w:val="2DF55671"/>
    <w:rsid w:val="34285F25"/>
    <w:rsid w:val="450517D6"/>
    <w:rsid w:val="53571F48"/>
    <w:rsid w:val="59C46E1A"/>
    <w:rsid w:val="5B300614"/>
    <w:rsid w:val="69667E0D"/>
    <w:rsid w:val="74A41052"/>
    <w:rsid w:val="75357084"/>
    <w:rsid w:val="7605709A"/>
    <w:rsid w:val="79341625"/>
    <w:rsid w:val="DBEA94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Body Text Indent"/>
    <w:basedOn w:val="1"/>
    <w:qFormat/>
    <w:uiPriority w:val="0"/>
    <w:pPr>
      <w:ind w:firstLine="560" w:firstLineChars="200"/>
    </w:pPr>
    <w:rPr>
      <w:color w:val="0000FF"/>
      <w:sz w:val="2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10">
    <w:name w:val="页脚 Char"/>
    <w:basedOn w:val="7"/>
    <w:link w:val="4"/>
    <w:uiPriority w:val="0"/>
    <w:rPr>
      <w:kern w:val="2"/>
      <w:sz w:val="18"/>
      <w:szCs w:val="18"/>
    </w:rPr>
  </w:style>
  <w:style w:type="character" w:customStyle="1" w:styleId="11">
    <w:name w:val="页眉 Char"/>
    <w:basedOn w:val="7"/>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10</Pages>
  <Words>2955</Words>
  <Characters>3176</Characters>
  <Lines>36</Lines>
  <Paragraphs>10</Paragraphs>
  <ScaleCrop>false</ScaleCrop>
  <LinksUpToDate>false</LinksUpToDate>
  <CharactersWithSpaces>3180</CharactersWithSpaces>
  <Application>WPS Office_3.9.5.6394_F1E327BC-269C-435d-A152-05C5408002CA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2022-08-18T17:06:00Z</dcterms:created>
  <dc:creator>Administrator</dc:creator>
  <cp:lastModifiedBy>kinganeng</cp:lastModifiedBy>
  <dcterms:modified xsi:type="dcterms:W3CDTF">2022-08-29T19:22:10Z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y fmtid="{D5CDD505-2E9C-101B-9397-08002B2CF9AE}" pid="3" name="ICV">
    <vt:lpwstr>CFB2EEF299C040D0A24C0AD3C75D22E3</vt:lpwstr>
  </property>
</Properties>
</file>